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contarct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 ninguna manera    </w:t>
      </w:r>
      <w:r>
        <w:t xml:space="preserve">   bastante    </w:t>
      </w:r>
      <w:r>
        <w:t xml:space="preserve">   tambien    </w:t>
      </w:r>
      <w:r>
        <w:t xml:space="preserve">   lindo    </w:t>
      </w:r>
      <w:r>
        <w:t xml:space="preserve">   perezoso    </w:t>
      </w:r>
      <w:r>
        <w:t xml:space="preserve">   ambicioso    </w:t>
      </w:r>
      <w:r>
        <w:t xml:space="preserve">   comico    </w:t>
      </w:r>
      <w:r>
        <w:t xml:space="preserve">   gracioso    </w:t>
      </w:r>
      <w:r>
        <w:t xml:space="preserve">   pelirrojo    </w:t>
      </w:r>
      <w:r>
        <w:t xml:space="preserve">   delgado    </w:t>
      </w:r>
      <w:r>
        <w:t xml:space="preserve">   guapo    </w:t>
      </w:r>
      <w:r>
        <w:t xml:space="preserve">   aburrido    </w:t>
      </w:r>
      <w:r>
        <w:t xml:space="preserve">   divertido    </w:t>
      </w:r>
      <w:r>
        <w:t xml:space="preserve">   moreno    </w:t>
      </w:r>
      <w:r>
        <w:t xml:space="preserve">   rubio    </w:t>
      </w:r>
      <w:r>
        <w:t xml:space="preserve">   bajo    </w:t>
      </w:r>
      <w:r>
        <w:t xml:space="preserve">   alto    </w:t>
      </w:r>
      <w:r>
        <w:t xml:space="preserve">   mexicano    </w:t>
      </w:r>
      <w:r>
        <w:t xml:space="preserve">   el amigo    </w:t>
      </w:r>
      <w:r>
        <w:t xml:space="preserve">   el estudiante    </w:t>
      </w:r>
      <w:r>
        <w:t xml:space="preserve">   el alumno    </w:t>
      </w:r>
      <w:r>
        <w:t xml:space="preserve">   la muchacho    </w:t>
      </w:r>
      <w:r>
        <w:t xml:space="preserve">   el muchacho    </w:t>
      </w:r>
      <w:r>
        <w:t xml:space="preserve">   la escuela    </w:t>
      </w:r>
      <w:r>
        <w:t xml:space="preserve">   el colegio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contarct</dc:title>
  <dcterms:created xsi:type="dcterms:W3CDTF">2021-10-11T17:20:15Z</dcterms:created>
  <dcterms:modified xsi:type="dcterms:W3CDTF">2021-10-11T17:20:15Z</dcterms:modified>
</cp:coreProperties>
</file>