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Medium"/>
      </w:pPr>
      <w:r>
        <w:t xml:space="preserve">   Apagar    </w:t>
      </w:r>
      <w:r>
        <w:t xml:space="preserve">   Bajar    </w:t>
      </w:r>
      <w:r>
        <w:t xml:space="preserve">   Comenzar    </w:t>
      </w:r>
      <w:r>
        <w:t xml:space="preserve">   Destruir    </w:t>
      </w:r>
      <w:r>
        <w:t xml:space="preserve">   Dormido    </w:t>
      </w:r>
      <w:r>
        <w:t xml:space="preserve">   El artículo    </w:t>
      </w:r>
      <w:r>
        <w:t xml:space="preserve">   El bombero    </w:t>
      </w:r>
      <w:r>
        <w:t xml:space="preserve">   El huracán    </w:t>
      </w:r>
      <w:r>
        <w:t xml:space="preserve">   El inundacion    </w:t>
      </w:r>
      <w:r>
        <w:t xml:space="preserve">   El locutor    </w:t>
      </w:r>
      <w:r>
        <w:t xml:space="preserve">   El noticiero    </w:t>
      </w:r>
      <w:r>
        <w:t xml:space="preserve">   El reportero    </w:t>
      </w:r>
      <w:r>
        <w:t xml:space="preserve">   El terremoto    </w:t>
      </w:r>
      <w:r>
        <w:t xml:space="preserve">   Investigar    </w:t>
      </w:r>
      <w:r>
        <w:t xml:space="preserve">   La escalera    </w:t>
      </w:r>
      <w:r>
        <w:t xml:space="preserve">   La lluvia    </w:t>
      </w:r>
      <w:r>
        <w:t xml:space="preserve">   La tormenta    </w:t>
      </w:r>
      <w:r>
        <w:t xml:space="preserve">   Llover    </w:t>
      </w:r>
      <w:r>
        <w:t xml:space="preserve">   Nevar    </w:t>
      </w:r>
      <w:r>
        <w:t xml:space="preserve">   Ocurrir    </w:t>
      </w:r>
      <w:r>
        <w:t xml:space="preserve">   Tratar 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puzzle </dc:title>
  <dcterms:created xsi:type="dcterms:W3CDTF">2021-10-11T17:20:43Z</dcterms:created>
  <dcterms:modified xsi:type="dcterms:W3CDTF">2021-10-11T17:20:43Z</dcterms:modified>
</cp:coreProperties>
</file>