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El horario    </w:t>
      </w:r>
      <w:r>
        <w:t xml:space="preserve">   El minuto    </w:t>
      </w:r>
      <w:r>
        <w:t xml:space="preserve">   De la noche    </w:t>
      </w:r>
      <w:r>
        <w:t xml:space="preserve">   De la tarde    </w:t>
      </w:r>
      <w:r>
        <w:t xml:space="preserve">   Menos    </w:t>
      </w:r>
      <w:r>
        <w:t xml:space="preserve">   Llegar    </w:t>
      </w:r>
      <w:r>
        <w:t xml:space="preserve">   Casi    </w:t>
      </w:r>
      <w:r>
        <w:t xml:space="preserve">   ¿A qué hora es    </w:t>
      </w:r>
      <w:r>
        <w:t xml:space="preserve">   El arte    </w:t>
      </w:r>
      <w:r>
        <w:t xml:space="preserve">   Contestar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2021-10-11T17:23:08Z</dcterms:created>
  <dcterms:modified xsi:type="dcterms:W3CDTF">2021-10-11T17:23:08Z</dcterms:modified>
</cp:coreProperties>
</file>