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Espinacas    </w:t>
      </w:r>
      <w:r>
        <w:t xml:space="preserve">   Pizza    </w:t>
      </w:r>
      <w:r>
        <w:t xml:space="preserve">   Arroz    </w:t>
      </w:r>
      <w:r>
        <w:t xml:space="preserve">   Agua    </w:t>
      </w:r>
      <w:r>
        <w:t xml:space="preserve">   Sopa    </w:t>
      </w:r>
      <w:r>
        <w:t xml:space="preserve">   Refresco    </w:t>
      </w:r>
      <w:r>
        <w:t xml:space="preserve">   Bistec    </w:t>
      </w:r>
      <w:r>
        <w:t xml:space="preserve">   Pan    </w:t>
      </w:r>
      <w:r>
        <w:t xml:space="preserve">   Te    </w:t>
      </w:r>
      <w:r>
        <w:t xml:space="preserve">   Chocolate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2021-10-11T17:21:50Z</dcterms:created>
  <dcterms:modified xsi:type="dcterms:W3CDTF">2021-10-11T17:21:50Z</dcterms:modified>
</cp:coreProperties>
</file>