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Spanish word search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</w:tbl>
    <w:p>
      <w:pPr>
        <w:pStyle w:val="WordBankMedium"/>
      </w:pPr>
      <w:r>
        <w:t xml:space="preserve">   arrancar    </w:t>
      </w:r>
      <w:r>
        <w:t xml:space="preserve">   baul    </w:t>
      </w:r>
      <w:r>
        <w:t xml:space="preserve">   imprimir    </w:t>
      </w:r>
      <w:r>
        <w:t xml:space="preserve">   guardar    </w:t>
      </w:r>
      <w:r>
        <w:t xml:space="preserve">   grabar    </w:t>
      </w:r>
      <w:r>
        <w:t xml:space="preserve">   borrar    </w:t>
      </w:r>
      <w:r>
        <w:t xml:space="preserve">   Raton    </w:t>
      </w:r>
      <w:r>
        <w:t xml:space="preserve">   internet    </w:t>
      </w:r>
      <w:r>
        <w:t xml:space="preserve">   impresora    </w:t>
      </w:r>
      <w:r>
        <w:t xml:space="preserve">   computadora    </w:t>
      </w:r>
      <w:r>
        <w:t xml:space="preserve">   arroba    </w:t>
      </w:r>
      <w:r>
        <w:t xml:space="preserve">   blog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Spanish word search</dc:title>
  <dcterms:created xsi:type="dcterms:W3CDTF">2021-10-11T17:21:17Z</dcterms:created>
  <dcterms:modified xsi:type="dcterms:W3CDTF">2021-10-11T17:21:17Z</dcterms:modified>
</cp:coreProperties>
</file>