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word search Furniture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Araña    </w:t>
      </w:r>
      <w:r>
        <w:t xml:space="preserve">   Sofá cama    </w:t>
      </w:r>
      <w:r>
        <w:t xml:space="preserve">   Cuna    </w:t>
      </w:r>
      <w:r>
        <w:t xml:space="preserve">   Gabinete    </w:t>
      </w:r>
      <w:r>
        <w:t xml:space="preserve">   Cesta de la ropa sucia    </w:t>
      </w:r>
      <w:r>
        <w:t xml:space="preserve">   Alfombra    </w:t>
      </w:r>
      <w:r>
        <w:t xml:space="preserve">   Frazada    </w:t>
      </w:r>
      <w:r>
        <w:t xml:space="preserve">   Otomana    </w:t>
      </w:r>
      <w:r>
        <w:t xml:space="preserve">   Mesilla    </w:t>
      </w:r>
      <w:r>
        <w:t xml:space="preserve">   Espejo    </w:t>
      </w:r>
      <w:r>
        <w:t xml:space="preserve">   Colchón    </w:t>
      </w:r>
      <w:r>
        <w:t xml:space="preserve">   Lámpara    </w:t>
      </w:r>
      <w:r>
        <w:t xml:space="preserve">   Hamaca    </w:t>
      </w:r>
      <w:r>
        <w:t xml:space="preserve">   Cabecero    </w:t>
      </w:r>
      <w:r>
        <w:t xml:space="preserve">   Estribo    </w:t>
      </w:r>
      <w:r>
        <w:t xml:space="preserve">   Sofá    </w:t>
      </w:r>
      <w:r>
        <w:t xml:space="preserve">   Tocador    </w:t>
      </w:r>
      <w:r>
        <w:t xml:space="preserve">   Cortina    </w:t>
      </w:r>
      <w:r>
        <w:t xml:space="preserve">   Escritorio    </w:t>
      </w:r>
      <w:r>
        <w:t xml:space="preserve">   Mesa ratona    </w:t>
      </w:r>
      <w:r>
        <w:t xml:space="preserve">   Estante    </w:t>
      </w:r>
      <w:r>
        <w:t xml:space="preserve">   Cama    </w:t>
      </w:r>
      <w:r>
        <w:t xml:space="preserve">   Sillón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 Furniture</dc:title>
  <dcterms:created xsi:type="dcterms:W3CDTF">2021-10-11T17:21:28Z</dcterms:created>
  <dcterms:modified xsi:type="dcterms:W3CDTF">2021-10-11T17:21:28Z</dcterms:modified>
</cp:coreProperties>
</file>