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Matemàticas    </w:t>
      </w:r>
      <w:r>
        <w:t xml:space="preserve">   Jueves    </w:t>
      </w:r>
      <w:r>
        <w:t xml:space="preserve">   Francès    </w:t>
      </w:r>
      <w:r>
        <w:t xml:space="preserve">   Domingo    </w:t>
      </w:r>
      <w:r>
        <w:t xml:space="preserve">   Martes    </w:t>
      </w:r>
      <w:r>
        <w:t xml:space="preserve">   Geografía    </w:t>
      </w:r>
      <w:r>
        <w:t xml:space="preserve">   Ciencias    </w:t>
      </w:r>
      <w:r>
        <w:t xml:space="preserve">   Inglés    </w:t>
      </w:r>
      <w:r>
        <w:t xml:space="preserve">   Teatro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2021-10-11T17:23:23Z</dcterms:created>
  <dcterms:modified xsi:type="dcterms:W3CDTF">2021-10-11T17:23:23Z</dcterms:modified>
</cp:coreProperties>
</file>