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 And Athens 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Spartans encouraged to do without getting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sea called that is next to Thermopylae?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spartan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that ruled the army and land to battle against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kept battle ready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won the Battle of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formation the Spartans used against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slaves were called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age were spartans allowed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Leaders of the 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a military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age did the Spartans stop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the Spartans slept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men did Xerxes have to fight against the Greeks?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Name of a Spartan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Elected official military leader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name of a Spartan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the Persian army what were the heavily armed soldiers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Were the toughest warriors are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did spartans to helots when their population got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was the Persian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year Xerxes invaded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Foreigners who settled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is Sparta located next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age spartan girls went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Lived on the mainland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Wealthy land owners of Athens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Spartan council of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Athenian men over 18 who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allowed to be citizens but could own land and be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air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Chosen from the two chosen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important piece of equipment to a Spartan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 of when Spartans started 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Athenians have that the Spartans didn't?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Sparta's main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famous battle between the Greeks and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sort of terrain was Sparta built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age did Spartans go to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known as the worst crime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Often poor and heavily in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amount of men Sparta had against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colour of the Spartans tunic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Spartan assembly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soldier for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Ruling council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Centre of public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Migrants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Greek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Lived on the island of Crete</w:t>
            </w:r>
          </w:p>
        </w:tc>
      </w:tr>
    </w:tbl>
    <w:p>
      <w:pPr>
        <w:pStyle w:val="WordBankLarge"/>
      </w:pPr>
      <w:r>
        <w:t xml:space="preserve">   Sparta    </w:t>
      </w:r>
      <w:r>
        <w:t xml:space="preserve">   Thermopylae    </w:t>
      </w:r>
      <w:r>
        <w:t xml:space="preserve">   Leonidas    </w:t>
      </w:r>
      <w:r>
        <w:t xml:space="preserve">   Helot    </w:t>
      </w:r>
      <w:r>
        <w:t xml:space="preserve">   Athens    </w:t>
      </w:r>
      <w:r>
        <w:t xml:space="preserve">   Persians    </w:t>
      </w:r>
      <w:r>
        <w:t xml:space="preserve">   Mountains    </w:t>
      </w:r>
      <w:r>
        <w:t xml:space="preserve">   Navy    </w:t>
      </w:r>
      <w:r>
        <w:t xml:space="preserve">   Xerxes    </w:t>
      </w:r>
      <w:r>
        <w:t xml:space="preserve">   480 BCE    </w:t>
      </w:r>
      <w:r>
        <w:t xml:space="preserve">   300,000    </w:t>
      </w:r>
      <w:r>
        <w:t xml:space="preserve">   Artemisuim    </w:t>
      </w:r>
      <w:r>
        <w:t xml:space="preserve">   Hoplite    </w:t>
      </w:r>
      <w:r>
        <w:t xml:space="preserve">   Immortals    </w:t>
      </w:r>
      <w:r>
        <w:t xml:space="preserve">   Minoans    </w:t>
      </w:r>
      <w:r>
        <w:t xml:space="preserve">   Mycenaeans    </w:t>
      </w:r>
      <w:r>
        <w:t xml:space="preserve">   Acropolis    </w:t>
      </w:r>
      <w:r>
        <w:t xml:space="preserve">   Socrates    </w:t>
      </w:r>
      <w:r>
        <w:t xml:space="preserve">   Amphitheatre    </w:t>
      </w:r>
      <w:r>
        <w:t xml:space="preserve">   Polemarch    </w:t>
      </w:r>
      <w:r>
        <w:t xml:space="preserve">   Eupatrids    </w:t>
      </w:r>
      <w:r>
        <w:t xml:space="preserve">   Areopagus    </w:t>
      </w:r>
      <w:r>
        <w:t xml:space="preserve">   Citizens    </w:t>
      </w:r>
      <w:r>
        <w:t xml:space="preserve">   Metics    </w:t>
      </w:r>
      <w:r>
        <w:t xml:space="preserve">   Gerousia    </w:t>
      </w:r>
      <w:r>
        <w:t xml:space="preserve">   Apella    </w:t>
      </w:r>
      <w:r>
        <w:t xml:space="preserve">   Ephor    </w:t>
      </w:r>
      <w:r>
        <w:t xml:space="preserve">   Perioeci    </w:t>
      </w:r>
      <w:r>
        <w:t xml:space="preserve">   Citizen    </w:t>
      </w:r>
      <w:r>
        <w:t xml:space="preserve">   Kings    </w:t>
      </w:r>
      <w:r>
        <w:t xml:space="preserve">   Women    </w:t>
      </w:r>
      <w:r>
        <w:t xml:space="preserve">   Farmers    </w:t>
      </w:r>
      <w:r>
        <w:t xml:space="preserve">   300    </w:t>
      </w:r>
      <w:r>
        <w:t xml:space="preserve">   Phalanx    </w:t>
      </w:r>
      <w:r>
        <w:t xml:space="preserve">   Aspis    </w:t>
      </w:r>
      <w:r>
        <w:t xml:space="preserve">   Dory    </w:t>
      </w:r>
      <w:r>
        <w:t xml:space="preserve">   Xiphos    </w:t>
      </w:r>
      <w:r>
        <w:t xml:space="preserve">   Crimson    </w:t>
      </w:r>
      <w:r>
        <w:t xml:space="preserve">   Seven    </w:t>
      </w:r>
      <w:r>
        <w:t xml:space="preserve">   Agoge    </w:t>
      </w:r>
      <w:r>
        <w:t xml:space="preserve">   Barracks    </w:t>
      </w:r>
      <w:r>
        <w:t xml:space="preserve">   Stealing    </w:t>
      </w:r>
      <w:r>
        <w:t xml:space="preserve">   Seven    </w:t>
      </w:r>
      <w:r>
        <w:t xml:space="preserve">   Sixty    </w:t>
      </w:r>
      <w:r>
        <w:t xml:space="preserve">   Twenty    </w:t>
      </w:r>
      <w:r>
        <w:t xml:space="preserve">   Cowardice    </w:t>
      </w:r>
      <w:r>
        <w:t xml:space="preserve">   kill them    </w:t>
      </w:r>
      <w:r>
        <w:t xml:space="preserve">   Shield    </w:t>
      </w:r>
      <w:r>
        <w:t xml:space="preserve">   Twenty    </w:t>
      </w:r>
      <w:r>
        <w:t xml:space="preserve">   Eurotas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 And Athens By </dc:title>
  <dcterms:created xsi:type="dcterms:W3CDTF">2021-10-11T17:23:35Z</dcterms:created>
  <dcterms:modified xsi:type="dcterms:W3CDTF">2021-10-11T17:23:35Z</dcterms:modified>
</cp:coreProperties>
</file>