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interim    </w:t>
      </w:r>
      <w:r>
        <w:t xml:space="preserve">   fascist    </w:t>
      </w:r>
      <w:r>
        <w:t xml:space="preserve">   blather    </w:t>
      </w:r>
      <w:r>
        <w:t xml:space="preserve">   synchronize    </w:t>
      </w:r>
      <w:r>
        <w:t xml:space="preserve">   indoctrinate    </w:t>
      </w:r>
      <w:r>
        <w:t xml:space="preserve">   flounder    </w:t>
      </w:r>
      <w:r>
        <w:t xml:space="preserve">   paparazzi    </w:t>
      </w:r>
      <w:r>
        <w:t xml:space="preserve">   predator    </w:t>
      </w:r>
      <w:r>
        <w:t xml:space="preserve">   drone    </w:t>
      </w:r>
      <w:r>
        <w:t xml:space="preserve">   thespian    </w:t>
      </w:r>
      <w:r>
        <w:t xml:space="preserve">   obscene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Vocab</dc:title>
  <dcterms:created xsi:type="dcterms:W3CDTF">2021-10-11T17:22:39Z</dcterms:created>
  <dcterms:modified xsi:type="dcterms:W3CDTF">2021-10-11T17:22:39Z</dcterms:modified>
</cp:coreProperties>
</file>