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angle    </w:t>
      </w:r>
      <w:r>
        <w:t xml:space="preserve">   squareroot    </w:t>
      </w:r>
      <w:r>
        <w:t xml:space="preserve">   cotangent    </w:t>
      </w:r>
      <w:r>
        <w:t xml:space="preserve">   secant    </w:t>
      </w:r>
      <w:r>
        <w:t xml:space="preserve">   cosecant    </w:t>
      </w:r>
      <w:r>
        <w:t xml:space="preserve">   tangent    </w:t>
      </w:r>
      <w:r>
        <w:t xml:space="preserve">   cosine    </w:t>
      </w:r>
      <w:r>
        <w:t xml:space="preserve">   30-60theorem    </w:t>
      </w:r>
      <w:r>
        <w:t xml:space="preserve">   45-45-90theorem    </w:t>
      </w:r>
      <w:r>
        <w:t xml:space="preserve">   special angles    </w:t>
      </w:r>
      <w:r>
        <w:t xml:space="preserve">   theorem    </w:t>
      </w:r>
      <w:r>
        <w:t xml:space="preserve">   formula    </w:t>
      </w:r>
      <w:r>
        <w:t xml:space="preserve">   sine    </w:t>
      </w:r>
      <w:r>
        <w:t xml:space="preserve">   teta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Angles</dc:title>
  <dcterms:created xsi:type="dcterms:W3CDTF">2021-10-11T17:22:43Z</dcterms:created>
  <dcterms:modified xsi:type="dcterms:W3CDTF">2021-10-11T17:22:43Z</dcterms:modified>
</cp:coreProperties>
</file>