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birth to age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that come together to make decisions for students, such as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child must attend IEP meeting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 cannot be rejected no matter severity of disabilities.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Placement that keeps the student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Anyone who cares for students can give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screening that gives a child a yes or no to more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information of student is shared it breaks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education that is appropriate for student and is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Schools must provide place for students no matter disabilities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Institution for Special Education student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a year this is to be reviewed </w:t>
            </w:r>
          </w:p>
        </w:tc>
      </w:tr>
    </w:tbl>
    <w:p>
      <w:pPr>
        <w:pStyle w:val="WordBankMedium"/>
      </w:pPr>
      <w:r>
        <w:t xml:space="preserve">   Referral    </w:t>
      </w:r>
      <w:r>
        <w:t xml:space="preserve">   Placement    </w:t>
      </w:r>
      <w:r>
        <w:t xml:space="preserve">   Homebound    </w:t>
      </w:r>
      <w:r>
        <w:t xml:space="preserve">   IEP    </w:t>
      </w:r>
      <w:r>
        <w:t xml:space="preserve">   zero reject    </w:t>
      </w:r>
      <w:r>
        <w:t xml:space="preserve">   LRE    </w:t>
      </w:r>
      <w:r>
        <w:t xml:space="preserve">   Evaluation    </w:t>
      </w:r>
      <w:r>
        <w:t xml:space="preserve">   IEP Meeting    </w:t>
      </w:r>
      <w:r>
        <w:t xml:space="preserve">   special education     </w:t>
      </w:r>
      <w:r>
        <w:t xml:space="preserve">   14    </w:t>
      </w:r>
      <w:r>
        <w:t xml:space="preserve">   FAPE    </w:t>
      </w:r>
      <w:r>
        <w:t xml:space="preserve">   confidentiality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</dc:title>
  <dcterms:created xsi:type="dcterms:W3CDTF">2021-10-11T17:24:06Z</dcterms:created>
  <dcterms:modified xsi:type="dcterms:W3CDTF">2021-10-11T17:24:06Z</dcterms:modified>
</cp:coreProperties>
</file>