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Communication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publicspeaking    </w:t>
      </w:r>
      <w:r>
        <w:t xml:space="preserve">   masscommunication    </w:t>
      </w:r>
      <w:r>
        <w:t xml:space="preserve">   selfesteem    </w:t>
      </w:r>
      <w:r>
        <w:t xml:space="preserve">   selfconcept    </w:t>
      </w:r>
      <w:r>
        <w:t xml:space="preserve">   memory    </w:t>
      </w:r>
      <w:r>
        <w:t xml:space="preserve">   intrapersonal    </w:t>
      </w:r>
      <w:r>
        <w:t xml:space="preserve">   interpersonal    </w:t>
      </w:r>
      <w:r>
        <w:t xml:space="preserve">   pursuitofhappiness    </w:t>
      </w:r>
      <w:r>
        <w:t xml:space="preserve">   notredame    </w:t>
      </w:r>
      <w:r>
        <w:t xml:space="preserve">   rudy    </w:t>
      </w:r>
      <w:r>
        <w:t xml:space="preserve">   mcfarland    </w:t>
      </w:r>
      <w:r>
        <w:t xml:space="preserve">   decode    </w:t>
      </w:r>
      <w:r>
        <w:t xml:space="preserve">   encode    </w:t>
      </w:r>
      <w:r>
        <w:t xml:space="preserve">   seanspicer    </w:t>
      </w:r>
      <w:r>
        <w:t xml:space="preserve">   feedback    </w:t>
      </w:r>
      <w:r>
        <w:t xml:space="preserve">   message    </w:t>
      </w:r>
      <w:r>
        <w:t xml:space="preserve">   receiver    </w:t>
      </w:r>
      <w:r>
        <w:t xml:space="preserve">   sender    </w:t>
      </w:r>
      <w:r>
        <w:t xml:space="preserve">   outline    </w:t>
      </w:r>
      <w:r>
        <w:t xml:space="preserve">   conclusion    </w:t>
      </w:r>
      <w:r>
        <w:t xml:space="preserve">   body    </w:t>
      </w:r>
      <w:r>
        <w:t xml:space="preserve">   introduction    </w:t>
      </w:r>
      <w:r>
        <w:t xml:space="preserve">   monroesmotivatedsequence    </w:t>
      </w:r>
      <w:r>
        <w:t xml:space="preserve">   verbal    </w:t>
      </w:r>
      <w:r>
        <w:t xml:space="preserve">   nonverbal    </w:t>
      </w:r>
      <w:r>
        <w:t xml:space="preserve">   Listening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Communication Concepts</dc:title>
  <dcterms:created xsi:type="dcterms:W3CDTF">2021-10-11T17:24:03Z</dcterms:created>
  <dcterms:modified xsi:type="dcterms:W3CDTF">2021-10-11T17:24:03Z</dcterms:modified>
</cp:coreProperties>
</file>