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intellectual property    </w:t>
      </w:r>
      <w:r>
        <w:t xml:space="preserve">   ethics    </w:t>
      </w:r>
      <w:r>
        <w:t xml:space="preserve">   mediation    </w:t>
      </w:r>
      <w:r>
        <w:t xml:space="preserve">   conflict    </w:t>
      </w:r>
      <w:r>
        <w:t xml:space="preserve">   group dynamics    </w:t>
      </w:r>
      <w:r>
        <w:t xml:space="preserve">   time management    </w:t>
      </w:r>
      <w:r>
        <w:t xml:space="preserve">   compromise    </w:t>
      </w:r>
      <w:r>
        <w:t xml:space="preserve">   collaboration    </w:t>
      </w:r>
      <w:r>
        <w:t xml:space="preserve">   listening    </w:t>
      </w:r>
      <w:r>
        <w:t xml:space="preserve">   criticalthinking    </w:t>
      </w:r>
      <w:r>
        <w:t xml:space="preserve">   interpersonal    </w:t>
      </w:r>
      <w:r>
        <w:t xml:space="preserve">   leader    </w:t>
      </w:r>
      <w:r>
        <w:t xml:space="preserve">   leadership    </w:t>
      </w:r>
      <w:r>
        <w:t xml:space="preserve">   team    </w:t>
      </w:r>
      <w:r>
        <w:t xml:space="preserve">   protocol peer    </w:t>
      </w:r>
      <w:r>
        <w:t xml:space="preserve">   formal    </w:t>
      </w:r>
      <w:r>
        <w:t xml:space="preserve">   etiquette    </w:t>
      </w:r>
      <w:r>
        <w:t xml:space="preserve">   informal    </w:t>
      </w:r>
      <w:r>
        <w:t xml:space="preserve">   feedback    </w:t>
      </w:r>
      <w:r>
        <w:t xml:space="preserve">   decoding    </w:t>
      </w:r>
      <w:r>
        <w:t xml:space="preserve">   public    </w:t>
      </w:r>
      <w:r>
        <w:t xml:space="preserve">   small group    </w:t>
      </w:r>
      <w:r>
        <w:t xml:space="preserve">   communication    </w:t>
      </w:r>
      <w:r>
        <w:t xml:space="preserve">   receiver    </w:t>
      </w:r>
      <w:r>
        <w:t xml:space="preserve">   channel    </w:t>
      </w:r>
      <w:r>
        <w:t xml:space="preserve">   transmission    </w:t>
      </w:r>
      <w:r>
        <w:t xml:space="preserve">   encoding    </w:t>
      </w:r>
      <w:r>
        <w:t xml:space="preserve">   sender    </w:t>
      </w:r>
      <w:r>
        <w:t xml:space="preserve">   process    </w:t>
      </w:r>
      <w:r>
        <w:t xml:space="preserve">   goodwill    </w:t>
      </w:r>
      <w:r>
        <w:t xml:space="preserve">   rhetoric    </w:t>
      </w:r>
      <w:r>
        <w:t xml:space="preserve">   receiving    </w:t>
      </w:r>
      <w:r>
        <w:t xml:space="preserve">   sending    </w:t>
      </w:r>
      <w:r>
        <w:t xml:space="preserve">   barrier    </w:t>
      </w:r>
      <w:r>
        <w:t xml:space="preserve">   paralanguage    </w:t>
      </w:r>
      <w:r>
        <w:t xml:space="preserve">   personal space    </w:t>
      </w:r>
      <w:r>
        <w:t xml:space="preserve">   body language    </w:t>
      </w:r>
      <w:r>
        <w:t xml:space="preserve">   context    </w:t>
      </w:r>
      <w:r>
        <w:t xml:space="preserve">   nonverbal    </w:t>
      </w:r>
      <w:r>
        <w:t xml:space="preserve">   verbal    </w:t>
      </w:r>
      <w:r>
        <w:t xml:space="preserve">   visual    </w:t>
      </w:r>
      <w:r>
        <w:t xml:space="preserve">   Standard English    </w:t>
      </w:r>
      <w:r>
        <w:t xml:space="preserve">   written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 Word Search</dc:title>
  <dcterms:created xsi:type="dcterms:W3CDTF">2021-11-12T03:53:30Z</dcterms:created>
  <dcterms:modified xsi:type="dcterms:W3CDTF">2021-11-12T03:53:30Z</dcterms:modified>
</cp:coreProperties>
</file>