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and Language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APRAXIA    </w:t>
      </w:r>
      <w:r>
        <w:t xml:space="preserve">   DISORDER    </w:t>
      </w:r>
      <w:r>
        <w:t xml:space="preserve">   DYSARTHRIA    </w:t>
      </w:r>
      <w:r>
        <w:t xml:space="preserve">   LANGUAGE    </w:t>
      </w:r>
      <w:r>
        <w:t xml:space="preserve">   READING    </w:t>
      </w:r>
      <w:r>
        <w:t xml:space="preserve">   SELECTIVEMUTISM    </w:t>
      </w:r>
      <w:r>
        <w:t xml:space="preserve">   SIGNS    </w:t>
      </w:r>
      <w:r>
        <w:t xml:space="preserve">   SPEECH    </w:t>
      </w:r>
      <w:r>
        <w:t xml:space="preserve">   SPELLING    </w:t>
      </w:r>
      <w:r>
        <w:t xml:space="preserve">   STUTTERING    </w:t>
      </w:r>
      <w:r>
        <w:t xml:space="preserve">   THERAPY    </w:t>
      </w:r>
      <w:r>
        <w:t xml:space="preserve">   TREATMENTS    </w:t>
      </w:r>
      <w:r>
        <w:t xml:space="preserve">   VOICE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and Language Disorder</dc:title>
  <dcterms:created xsi:type="dcterms:W3CDTF">2021-10-11T17:24:31Z</dcterms:created>
  <dcterms:modified xsi:type="dcterms:W3CDTF">2021-10-11T17:24:31Z</dcterms:modified>
</cp:coreProperties>
</file>