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want one more, you want?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need an umbrella if it is going to...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we graph every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...with a chance of meatballs!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shouldn't start a sentence with...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 flakes that fall from the sky.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than one person.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start something.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Swallow falls is 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see the trees move it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Male</w:t>
            </w:r>
          </w:p>
        </w:tc>
      </w:tr>
    </w:tbl>
    <w:p>
      <w:pPr>
        <w:pStyle w:val="WordBankSmall"/>
      </w:pPr>
      <w:r>
        <w:t xml:space="preserve">   weather    </w:t>
      </w:r>
      <w:r>
        <w:t xml:space="preserve">   cloudy    </w:t>
      </w:r>
      <w:r>
        <w:t xml:space="preserve">   girl    </w:t>
      </w:r>
      <w:r>
        <w:t xml:space="preserve">   began    </w:t>
      </w:r>
      <w:r>
        <w:t xml:space="preserve">   windy    </w:t>
      </w:r>
      <w:r>
        <w:t xml:space="preserve">   town    </w:t>
      </w:r>
      <w:r>
        <w:t xml:space="preserve">   another     </w:t>
      </w:r>
      <w:r>
        <w:t xml:space="preserve">   because    </w:t>
      </w:r>
      <w:r>
        <w:t xml:space="preserve">   boy    </w:t>
      </w:r>
      <w:r>
        <w:t xml:space="preserve">   people    </w:t>
      </w:r>
      <w:r>
        <w:t xml:space="preserve">   rain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</dc:title>
  <dcterms:created xsi:type="dcterms:W3CDTF">2021-10-11T17:31:00Z</dcterms:created>
  <dcterms:modified xsi:type="dcterms:W3CDTF">2021-10-11T17:31:00Z</dcterms:modified>
</cp:coreProperties>
</file>