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week may 20th -May24th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summarization    </w:t>
      </w:r>
      <w:r>
        <w:t xml:space="preserve">   cancellation    </w:t>
      </w:r>
      <w:r>
        <w:t xml:space="preserve">   decision    </w:t>
      </w:r>
      <w:r>
        <w:t xml:space="preserve">   various    </w:t>
      </w:r>
      <w:r>
        <w:t xml:space="preserve">   exploration    </w:t>
      </w:r>
      <w:r>
        <w:t xml:space="preserve">   nervous    </w:t>
      </w:r>
      <w:r>
        <w:t xml:space="preserve">   education    </w:t>
      </w:r>
      <w:r>
        <w:t xml:space="preserve">   imagination    </w:t>
      </w:r>
      <w:r>
        <w:t xml:space="preserve">   furious    </w:t>
      </w:r>
      <w:r>
        <w:t xml:space="preserve">   election    </w:t>
      </w:r>
      <w:r>
        <w:t xml:space="preserve">   invention    </w:t>
      </w:r>
      <w:r>
        <w:t xml:space="preserve">   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week may 20th -May24th</dc:title>
  <dcterms:created xsi:type="dcterms:W3CDTF">2021-10-11T17:44:18Z</dcterms:created>
  <dcterms:modified xsi:type="dcterms:W3CDTF">2021-10-11T17:44:18Z</dcterms:modified>
</cp:coreProperties>
</file>