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Spellings Week 2: 'l' and 'all'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ball    </w:t>
      </w:r>
      <w:r>
        <w:t xml:space="preserve">   bull    </w:t>
      </w:r>
      <w:r>
        <w:t xml:space="preserve">   full    </w:t>
      </w:r>
      <w:r>
        <w:t xml:space="preserve">   fall    </w:t>
      </w:r>
      <w:r>
        <w:t xml:space="preserve">   fell    </w:t>
      </w:r>
      <w:r>
        <w:t xml:space="preserve">   tall    </w:t>
      </w:r>
      <w:r>
        <w:t xml:space="preserve">   tell    </w:t>
      </w:r>
      <w:r>
        <w:t xml:space="preserve">   wall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Week 2: 'l' and 'all' </dc:title>
  <dcterms:created xsi:type="dcterms:W3CDTF">2021-10-11T17:46:11Z</dcterms:created>
  <dcterms:modified xsi:type="dcterms:W3CDTF">2021-10-11T17:46:11Z</dcterms:modified>
</cp:coreProperties>
</file>