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Spirituality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parapyschology    </w:t>
      </w:r>
      <w:r>
        <w:t xml:space="preserve">   soul    </w:t>
      </w:r>
      <w:r>
        <w:t xml:space="preserve">   transcendentalism    </w:t>
      </w:r>
      <w:r>
        <w:t xml:space="preserve">   reality    </w:t>
      </w:r>
      <w:r>
        <w:t xml:space="preserve">   oneness    </w:t>
      </w:r>
      <w:r>
        <w:t xml:space="preserve">   mysticism    </w:t>
      </w:r>
      <w:r>
        <w:t xml:space="preserve">   entheogen    </w:t>
      </w:r>
      <w:r>
        <w:t xml:space="preserve">   existence    </w:t>
      </w:r>
      <w:r>
        <w:t xml:space="preserve">   astral body    </w:t>
      </w:r>
      <w:r>
        <w:t xml:space="preserve">   self actualization    </w:t>
      </w:r>
      <w:r>
        <w:t xml:space="preserve">   perception    </w:t>
      </w:r>
      <w:r>
        <w:t xml:space="preserve">   consciousness    </w:t>
      </w:r>
      <w:r>
        <w:t xml:space="preserve">   lucid    </w:t>
      </w:r>
      <w:r>
        <w:t xml:space="preserve">   awareness    </w:t>
      </w:r>
      <w:r>
        <w:t xml:space="preserve">   duality    </w:t>
      </w:r>
      <w:r>
        <w:t xml:space="preserve">   metaphysical    </w:t>
      </w:r>
      <w:r>
        <w:t xml:space="preserve">   esoteric    </w:t>
      </w:r>
      <w:r>
        <w:t xml:space="preserve">   awakened    </w:t>
      </w:r>
      <w:r>
        <w:t xml:space="preserve">   religion    </w:t>
      </w:r>
      <w:r>
        <w:t xml:space="preserve">   enlightenment    </w:t>
      </w:r>
      <w:r>
        <w:t xml:space="preserve">   empathy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Spirituality</dc:title>
  <dcterms:created xsi:type="dcterms:W3CDTF">2021-10-11T17:47:29Z</dcterms:created>
  <dcterms:modified xsi:type="dcterms:W3CDTF">2021-10-11T17:47:29Z</dcterms:modified>
</cp:coreProperties>
</file>