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Splatoon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octolings    </w:t>
      </w:r>
      <w:r>
        <w:t xml:space="preserve">   splashdowns    </w:t>
      </w:r>
      <w:r>
        <w:t xml:space="preserve">   splat roller    </w:t>
      </w:r>
      <w:r>
        <w:t xml:space="preserve">   dodge roll    </w:t>
      </w:r>
      <w:r>
        <w:t xml:space="preserve">   salmonids    </w:t>
      </w:r>
      <w:r>
        <w:t xml:space="preserve">   salmon run    </w:t>
      </w:r>
      <w:r>
        <w:t xml:space="preserve">   turf war    </w:t>
      </w:r>
      <w:r>
        <w:t xml:space="preserve">   inkopolis    </w:t>
      </w:r>
      <w:r>
        <w:t xml:space="preserve">   splatfest    </w:t>
      </w:r>
      <w:r>
        <w:t xml:space="preserve">   octarians    </w:t>
      </w:r>
      <w:r>
        <w:t xml:space="preserve">   inkling    </w:t>
      </w:r>
      <w:r>
        <w:t xml:space="preserve">   jetpack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Splatoon 2 </dc:title>
  <dcterms:created xsi:type="dcterms:W3CDTF">2021-10-11T17:48:35Z</dcterms:created>
  <dcterms:modified xsi:type="dcterms:W3CDTF">2021-10-11T17:48:35Z</dcterms:modified>
</cp:coreProperties>
</file>