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Spoken language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dialogue    </w:t>
      </w:r>
      <w:r>
        <w:t xml:space="preserve">   structured    </w:t>
      </w:r>
      <w:r>
        <w:t xml:space="preserve">   audience    </w:t>
      </w:r>
      <w:r>
        <w:t xml:space="preserve">   emotive    </w:t>
      </w:r>
      <w:r>
        <w:t xml:space="preserve">   volume    </w:t>
      </w:r>
      <w:r>
        <w:t xml:space="preserve">   spontaneous    </w:t>
      </w:r>
      <w:r>
        <w:t xml:space="preserve">   interrupt    </w:t>
      </w:r>
      <w:r>
        <w:t xml:space="preserve">   relevant    </w:t>
      </w:r>
      <w:r>
        <w:t xml:space="preserve">   script    </w:t>
      </w:r>
      <w:r>
        <w:t xml:space="preserve">   interruption    </w:t>
      </w:r>
      <w:r>
        <w:t xml:space="preserve">   slang    </w:t>
      </w:r>
      <w:r>
        <w:t xml:space="preserve">   accent    </w:t>
      </w:r>
      <w:r>
        <w:t xml:space="preserve">   dialect    </w:t>
      </w:r>
      <w:r>
        <w:t xml:space="preserve">   idiolect    </w:t>
      </w:r>
      <w:r>
        <w:t xml:space="preserve">   pitch    </w:t>
      </w:r>
      <w:r>
        <w:t xml:space="preserve">   tone    </w:t>
      </w:r>
      <w:r>
        <w:t xml:space="preserve">   conversation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Spoken language assessment</dc:title>
  <dcterms:created xsi:type="dcterms:W3CDTF">2021-10-11T17:48:02Z</dcterms:created>
  <dcterms:modified xsi:type="dcterms:W3CDTF">2021-10-11T17:48:02Z</dcterms:modified>
</cp:coreProperties>
</file>