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Brooks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for transmitting visual images and sound that are reproduced on screens, chiefly used to broadcast programs for entertainment, information, and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transmit a program or some information by radio or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or plan showing turns of duty or leave for individuals or groups 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authorization granted by a government or company to an individual or group enabling them to carry out specified commercial activities, providing a broadcasting service or acting as an agent for a company's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or sounding bizarre or unfamiliar.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organize differently.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throwing back by a body or surface of light, heat, or sound without absorbing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capsule with fused tendons that supports the arm at the shoulder joint and is often subject to athletic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consideration for others concerned chiefly with one's own personal profit or pleasure.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price or amount charged  unreasonably high</w:t>
            </w:r>
          </w:p>
        </w:tc>
      </w:tr>
    </w:tbl>
    <w:p>
      <w:pPr>
        <w:pStyle w:val="WordBankMedium"/>
      </w:pPr>
      <w:r>
        <w:t xml:space="preserve">   broadcast    </w:t>
      </w:r>
      <w:r>
        <w:t xml:space="preserve">   exorbitant    </w:t>
      </w:r>
      <w:r>
        <w:t xml:space="preserve">   franchise    </w:t>
      </w:r>
      <w:r>
        <w:t xml:space="preserve">   roster    </w:t>
      </w:r>
      <w:r>
        <w:t xml:space="preserve">   rotator cuff    </w:t>
      </w:r>
      <w:r>
        <w:t xml:space="preserve">   outlandish    </w:t>
      </w:r>
      <w:r>
        <w:t xml:space="preserve">   restructured     </w:t>
      </w:r>
      <w:r>
        <w:t xml:space="preserve">   selfish    </w:t>
      </w:r>
      <w:r>
        <w:t xml:space="preserve">   reflection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Brooks</dc:title>
  <dcterms:created xsi:type="dcterms:W3CDTF">2021-10-11T17:49:38Z</dcterms:created>
  <dcterms:modified xsi:type="dcterms:W3CDTF">2021-10-11T17:49:38Z</dcterms:modified>
</cp:coreProperties>
</file>