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in the 21st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BTEC    </w:t>
      </w:r>
      <w:r>
        <w:t xml:space="preserve">   QUALIFICATIONS    </w:t>
      </w:r>
      <w:r>
        <w:t xml:space="preserve">   EXAMINATIONS    </w:t>
      </w:r>
      <w:r>
        <w:t xml:space="preserve">   ALEVEL    </w:t>
      </w:r>
      <w:r>
        <w:t xml:space="preserve">   GCSE    </w:t>
      </w:r>
      <w:r>
        <w:t xml:space="preserve">   MIDDLE    </w:t>
      </w:r>
      <w:r>
        <w:t xml:space="preserve">   LOWER    </w:t>
      </w:r>
      <w:r>
        <w:t xml:space="preserve">   UPPER    </w:t>
      </w:r>
      <w:r>
        <w:t xml:space="preserve">   EQUALITY    </w:t>
      </w:r>
      <w:r>
        <w:t xml:space="preserve">   DISCRIMINATE    </w:t>
      </w:r>
      <w:r>
        <w:t xml:space="preserve">   PARTICIPATION    </w:t>
      </w:r>
      <w:r>
        <w:t xml:space="preserve">   MISUSE OF DRUGS    </w:t>
      </w:r>
      <w:r>
        <w:t xml:space="preserve">   TRANSPORT    </w:t>
      </w:r>
      <w:r>
        <w:t xml:space="preserve">   MONEY    </w:t>
      </w:r>
      <w:r>
        <w:t xml:space="preserve">   TIME    </w:t>
      </w:r>
      <w:r>
        <w:t xml:space="preserve">   EDUCATION    </w:t>
      </w:r>
      <w:r>
        <w:t xml:space="preserve">   ORDER    </w:t>
      </w:r>
      <w:r>
        <w:t xml:space="preserve">   LAW    </w:t>
      </w:r>
      <w:r>
        <w:t xml:space="preserve">   CLASS    </w:t>
      </w:r>
      <w:r>
        <w:t xml:space="preserve">   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in the 21st century</dc:title>
  <dcterms:created xsi:type="dcterms:W3CDTF">2021-10-11T17:48:19Z</dcterms:created>
  <dcterms:modified xsi:type="dcterms:W3CDTF">2021-10-11T17:48:19Z</dcterms:modified>
</cp:coreProperties>
</file>