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curling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Hockey    </w:t>
      </w:r>
      <w:r>
        <w:t xml:space="preserve">   Rugby    </w:t>
      </w:r>
      <w:r>
        <w:t xml:space="preserve">   Skiing    </w:t>
      </w:r>
      <w:r>
        <w:t xml:space="preserve">   Soccer    </w:t>
      </w:r>
      <w:r>
        <w:t xml:space="preserve">   Softball    </w:t>
      </w:r>
      <w:r>
        <w:t xml:space="preserve">   Swimming    </w:t>
      </w:r>
      <w:r>
        <w:t xml:space="preserve">   Tennis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2021-10-11T17:51:02Z</dcterms:created>
  <dcterms:modified xsi:type="dcterms:W3CDTF">2021-10-11T17:51:02Z</dcterms:modified>
</cp:coreProperties>
</file>