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Cones    </w:t>
      </w:r>
      <w:r>
        <w:t xml:space="preserve">   Goal    </w:t>
      </w:r>
      <w:r>
        <w:t xml:space="preserve">   Racquet    </w:t>
      </w:r>
      <w:r>
        <w:t xml:space="preserve">   Bat    </w:t>
      </w:r>
      <w:r>
        <w:t xml:space="preserve">   Weights    </w:t>
      </w:r>
      <w:r>
        <w:t xml:space="preserve">   Handball    </w:t>
      </w:r>
      <w:r>
        <w:t xml:space="preserve">   Hockey Stick    </w:t>
      </w:r>
      <w:r>
        <w:t xml:space="preserve">   Bicycle    </w:t>
      </w:r>
      <w:r>
        <w:t xml:space="preserve">   Shuttlecock    </w:t>
      </w:r>
      <w:r>
        <w:t xml:space="preserve">   Trampoline    </w:t>
      </w:r>
      <w:r>
        <w:t xml:space="preserve">   Football    </w:t>
      </w:r>
      <w:r>
        <w:t xml:space="preserve">   Basketball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Equipment</dc:title>
  <dcterms:created xsi:type="dcterms:W3CDTF">2021-10-11T17:51:48Z</dcterms:created>
  <dcterms:modified xsi:type="dcterms:W3CDTF">2021-10-11T17:51:48Z</dcterms:modified>
</cp:coreProperties>
</file>