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Rowing    </w:t>
      </w:r>
      <w:r>
        <w:t xml:space="preserve">   Diving    </w:t>
      </w:r>
      <w:r>
        <w:t xml:space="preserve">   Football    </w:t>
      </w:r>
      <w:r>
        <w:t xml:space="preserve">   Swimming    </w:t>
      </w:r>
      <w:r>
        <w:t xml:space="preserve">   Handball    </w:t>
      </w:r>
      <w:r>
        <w:t xml:space="preserve">   Netball    </w:t>
      </w:r>
      <w:r>
        <w:t xml:space="preserve">   Trampolining    </w:t>
      </w:r>
      <w:r>
        <w:t xml:space="preserve">   Volleyball    </w:t>
      </w:r>
      <w:r>
        <w:t xml:space="preserve">   Basketball    </w:t>
      </w:r>
      <w:r>
        <w:t xml:space="preserve">   Cycling    </w:t>
      </w:r>
      <w:r>
        <w:t xml:space="preserve">   Badminton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2021-10-11T17:49:28Z</dcterms:created>
  <dcterms:modified xsi:type="dcterms:W3CDTF">2021-10-11T17:49:28Z</dcterms:modified>
</cp:coreProperties>
</file>