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Spots und Hobbes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Interessant    </w:t>
      </w:r>
      <w:r>
        <w:t xml:space="preserve">   Geil    </w:t>
      </w:r>
      <w:r>
        <w:t xml:space="preserve">   Gemein    </w:t>
      </w:r>
      <w:r>
        <w:t xml:space="preserve">   Musik machen    </w:t>
      </w:r>
      <w:r>
        <w:t xml:space="preserve">   Musik hören    </w:t>
      </w:r>
      <w:r>
        <w:t xml:space="preserve">   ins Kino gehen    </w:t>
      </w:r>
      <w:r>
        <w:t xml:space="preserve">   Tennis spielen    </w:t>
      </w:r>
      <w:r>
        <w:t xml:space="preserve">   Volleyball spielen    </w:t>
      </w:r>
      <w:r>
        <w:t xml:space="preserve">   Basketball spielen    </w:t>
      </w:r>
      <w:r>
        <w:t xml:space="preserve">   Fußball    </w:t>
      </w:r>
      <w:r>
        <w:t xml:space="preserve">   Laufen    </w:t>
      </w:r>
      <w:r>
        <w:t xml:space="preserve">   Inliner fahren    </w:t>
      </w:r>
      <w:r>
        <w:t xml:space="preserve">   Fernsehen    </w:t>
      </w:r>
      <w:r>
        <w:t xml:space="preserve">   Shoppen gehen    </w:t>
      </w:r>
      <w:r>
        <w:t xml:space="preserve">   Meisterin    </w:t>
      </w:r>
      <w:r>
        <w:t xml:space="preserve">   Schwimmen    </w:t>
      </w:r>
      <w:r>
        <w:t xml:space="preserve">   Surfen    </w:t>
      </w:r>
      <w:r>
        <w:t xml:space="preserve">   Lesen    </w:t>
      </w:r>
      <w:r>
        <w:t xml:space="preserve">   Faulenzen    </w:t>
      </w:r>
      <w:r>
        <w:t xml:space="preserve">   Tanzen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Spots und Hobbes </dc:title>
  <dcterms:created xsi:type="dcterms:W3CDTF">2021-10-11T17:51:04Z</dcterms:created>
  <dcterms:modified xsi:type="dcterms:W3CDTF">2021-10-11T17:51:04Z</dcterms:modified>
</cp:coreProperties>
</file>