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 colour in the song “You are my Sunshine”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Periwinkle or vinca have _____ coloured blossoms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Colour of snowdrops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 that grows from a corm which is bearded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“Red, Red Robin” song written in 1926 includes this man’s name in the first 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Provincial flower of Ontario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“daffying” which dates back to 1871 means to gather which type of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yellow blossomed weed to appear in 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 April brings May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flowers that are “_______&amp; proper”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flower that’s name includes facial anatomy &amp; was the most valued flower in the 1600s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Thrush which is in the first verse of “Blue Skies”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that is the harbinger of spring</w:t>
            </w:r>
          </w:p>
        </w:tc>
      </w:tr>
    </w:tbl>
    <w:p>
      <w:pPr>
        <w:pStyle w:val="WordBankSmall"/>
      </w:pPr>
      <w:r>
        <w:t xml:space="preserve">   Tulip    </w:t>
      </w:r>
      <w:r>
        <w:t xml:space="preserve">   Bob    </w:t>
      </w:r>
      <w:r>
        <w:t xml:space="preserve">   Bluebird    </w:t>
      </w:r>
      <w:r>
        <w:t xml:space="preserve">   Trillium    </w:t>
      </w:r>
      <w:r>
        <w:t xml:space="preserve">   Daffodil    </w:t>
      </w:r>
      <w:r>
        <w:t xml:space="preserve">   Robin    </w:t>
      </w:r>
      <w:r>
        <w:t xml:space="preserve">   Showers    </w:t>
      </w:r>
      <w:r>
        <w:t xml:space="preserve">   Dandelion    </w:t>
      </w:r>
      <w:r>
        <w:t xml:space="preserve">   Blue    </w:t>
      </w:r>
      <w:r>
        <w:t xml:space="preserve">   Iris    </w:t>
      </w:r>
      <w:r>
        <w:t xml:space="preserve">   White    </w:t>
      </w:r>
      <w:r>
        <w:t xml:space="preserve">   Primroses    </w:t>
      </w:r>
      <w:r>
        <w:t xml:space="preserve">  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2021-10-11T17:53:42Z</dcterms:created>
  <dcterms:modified xsi:type="dcterms:W3CDTF">2021-10-11T17:53:42Z</dcterms:modified>
</cp:coreProperties>
</file>