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Storm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Natsuo's success. hard way to the top that required hard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Represents another man, or more success. Rossellini was jealous because of this..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Natsuo's Internal conflict. choice between her husband or her success.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metaphor to suggest the end of Natsuo and Yusuke's Marriage due to Natsuo's desire for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cleansing, and revitalizing.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Natsuo's chance at success. A way to be independent.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Natsuo's desire to rebel in any way possible.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Represents Natsuo's success. She cant elevate as it is stalled. This is the easy way to the top.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Represents rebirth. Natsuo must endure it to yield a great blossom (success)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Yusuke's occupation. He felt intimidated by Natsuo's success because he would be less successful than 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daily struggles as an oppressed woman. gets harder as more tension arises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manipulative, and prideful. He does not want his wife to be more successful than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Natsuo's escape. The ability to be someone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Natsuo's success. She made it. She is casted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season of new beginnings for Natsuo.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optimistic and daring. desires to become a new woman. </w:t>
            </w:r>
          </w:p>
        </w:tc>
      </w:tr>
    </w:tbl>
    <w:p>
      <w:pPr>
        <w:pStyle w:val="WordBankMedium"/>
      </w:pPr>
      <w:r>
        <w:t xml:space="preserve">   Elevator     </w:t>
      </w:r>
      <w:r>
        <w:t xml:space="preserve">   Stairs    </w:t>
      </w:r>
      <w:r>
        <w:t xml:space="preserve">   Audition    </w:t>
      </w:r>
      <w:r>
        <w:t xml:space="preserve">   Storm    </w:t>
      </w:r>
      <w:r>
        <w:t xml:space="preserve">   Spring storm    </w:t>
      </w:r>
      <w:r>
        <w:t xml:space="preserve">   Rain    </w:t>
      </w:r>
      <w:r>
        <w:t xml:space="preserve">   Smoking Changes    </w:t>
      </w:r>
      <w:r>
        <w:t xml:space="preserve">   Acting    </w:t>
      </w:r>
      <w:r>
        <w:t xml:space="preserve">   Rosalinis Bergmans    </w:t>
      </w:r>
      <w:r>
        <w:t xml:space="preserve">   Spring    </w:t>
      </w:r>
      <w:r>
        <w:t xml:space="preserve">   Yusuke    </w:t>
      </w:r>
      <w:r>
        <w:t xml:space="preserve">   Natsuo    </w:t>
      </w:r>
      <w:r>
        <w:t xml:space="preserve">   Water    </w:t>
      </w:r>
      <w:r>
        <w:t xml:space="preserve">   Musical play    </w:t>
      </w:r>
      <w:r>
        <w:t xml:space="preserve">   Director    </w:t>
      </w:r>
      <w:r>
        <w:t xml:space="preserve">   Scriptwriter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Storm Cross Word Puzzle</dc:title>
  <dcterms:created xsi:type="dcterms:W3CDTF">2021-10-11T17:53:54Z</dcterms:created>
  <dcterms:modified xsi:type="dcterms:W3CDTF">2021-10-11T17:53:54Z</dcterms:modified>
</cp:coreProperties>
</file>