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springtime travel of birds flying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month does spring arrive?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April brings spring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 frogs that call out in the evening.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national holiday in springtime?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days grow _____ once spring arrives?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March wind is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bees collect from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farmer grows food in a 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Clouds bring a lot of this in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plants do when the snow melts?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tree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spring flowers that bloom from bulbs?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religious holiday in springtime?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full season of the new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March goes out like a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land where fruit trees grow.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march    </w:t>
      </w:r>
      <w:r>
        <w:t xml:space="preserve">   sprout    </w:t>
      </w:r>
      <w:r>
        <w:t xml:space="preserve">   migration    </w:t>
      </w:r>
      <w:r>
        <w:t xml:space="preserve">   long    </w:t>
      </w:r>
      <w:r>
        <w:t xml:space="preserve">   Daffodils    </w:t>
      </w:r>
      <w:r>
        <w:t xml:space="preserve">   peepers    </w:t>
      </w:r>
      <w:r>
        <w:t xml:space="preserve">   blossoms    </w:t>
      </w:r>
      <w:r>
        <w:t xml:space="preserve">   orchard    </w:t>
      </w:r>
      <w:r>
        <w:t xml:space="preserve">   nectar    </w:t>
      </w:r>
      <w:r>
        <w:t xml:space="preserve">   rain    </w:t>
      </w:r>
      <w:r>
        <w:t xml:space="preserve">   showers    </w:t>
      </w:r>
      <w:r>
        <w:t xml:space="preserve">   garden    </w:t>
      </w:r>
      <w:r>
        <w:t xml:space="preserve">   lamb    </w:t>
      </w:r>
      <w:r>
        <w:t xml:space="preserve">   mad    </w:t>
      </w:r>
      <w:r>
        <w:t xml:space="preserve">   Memorial day 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2021-10-11T17:54:45Z</dcterms:created>
  <dcterms:modified xsi:type="dcterms:W3CDTF">2021-10-11T17:54:45Z</dcterms:modified>
</cp:coreProperties>
</file>