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Squash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are cylindrical with a bulb-shaped end and a classic, tan rind.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Shaped like its namesake, these popular winter squash are reliable performers.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slender, curvy fruits of this Italian heirloom are firm and less seedy than many types.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squash of a club-shaped variety with a curved neck and warty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been popular in Europe for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Flying saucer-shaped squash can be grilled whole when 2 to 3 inches wide, or for larger fruits, dice and sauté or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Turban-shaped squash store well into late winter and are buttery-sweet and satiny when baked and mashed.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grow on a vine (unlike most summer squash) that can quickly reach 10 feet long!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long, green squash, a vegetable that's especially common in backyard gardens during the summer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Oval-shaped Middle Eastern types are the best-tasting of the summer squash.</w:t>
            </w:r>
          </w:p>
        </w:tc>
      </w:tr>
    </w:tbl>
    <w:p>
      <w:pPr>
        <w:pStyle w:val="WordBankMedium"/>
      </w:pPr>
      <w:r>
        <w:t xml:space="preserve">   Zucchini Squash    </w:t>
      </w:r>
      <w:r>
        <w:t xml:space="preserve">   Round Zucchini    </w:t>
      </w:r>
      <w:r>
        <w:t xml:space="preserve">   Crookneck Squash    </w:t>
      </w:r>
      <w:r>
        <w:t xml:space="preserve">   Patty Pan Squash    </w:t>
      </w:r>
      <w:r>
        <w:t xml:space="preserve">   Cousa Squash    </w:t>
      </w:r>
      <w:r>
        <w:t xml:space="preserve">   Tatume Squash    </w:t>
      </w:r>
      <w:r>
        <w:t xml:space="preserve">   Tromboncino Squash    </w:t>
      </w:r>
      <w:r>
        <w:t xml:space="preserve">   Acorn Squash    </w:t>
      </w:r>
      <w:r>
        <w:t xml:space="preserve">   Buttercup Squash    </w:t>
      </w:r>
      <w:r>
        <w:t xml:space="preserve">   Butternut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</dc:title>
  <dcterms:created xsi:type="dcterms:W3CDTF">2021-10-11T17:55:07Z</dcterms:created>
  <dcterms:modified xsi:type="dcterms:W3CDTF">2021-10-11T17:55:07Z</dcterms:modified>
</cp:coreProperties>
</file>