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Srednjeveška mesta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Fevd    </w:t>
      </w:r>
      <w:r>
        <w:t xml:space="preserve">   Trg    </w:t>
      </w:r>
      <w:r>
        <w:t xml:space="preserve">   Mestna hiša    </w:t>
      </w:r>
      <w:r>
        <w:t xml:space="preserve">   Hiše    </w:t>
      </w:r>
      <w:r>
        <w:t xml:space="preserve">   Zidovi    </w:t>
      </w:r>
      <w:r>
        <w:t xml:space="preserve">   Plemiči    </w:t>
      </w:r>
      <w:r>
        <w:t xml:space="preserve">   Kmetje    </w:t>
      </w:r>
      <w:r>
        <w:t xml:space="preserve">   Mesto    </w:t>
      </w:r>
      <w:r>
        <w:t xml:space="preserve">   Gradovi    </w:t>
      </w:r>
      <w:r>
        <w:t xml:space="preserve">   Srednji vek    </w:t>
      </w:r>
      <w:r>
        <w:t xml:space="preserve">   Fevdalci    </w:t>
      </w:r>
      <w:r>
        <w:t xml:space="preserve">   Fevdalizem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Srednjeveška mesta</dc:title>
  <dcterms:created xsi:type="dcterms:W3CDTF">2021-10-11T17:54:31Z</dcterms:created>
  <dcterms:modified xsi:type="dcterms:W3CDTF">2021-10-11T17:54:31Z</dcterms:modified>
</cp:coreProperties>
</file>