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Brigid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Brave    </w:t>
      </w:r>
      <w:r>
        <w:t xml:space="preserve">   Brigid    </w:t>
      </w:r>
      <w:r>
        <w:t xml:space="preserve">   Caring    </w:t>
      </w:r>
      <w:r>
        <w:t xml:space="preserve">   Cloak    </w:t>
      </w:r>
      <w:r>
        <w:t xml:space="preserve">   Cross    </w:t>
      </w:r>
      <w:r>
        <w:t xml:space="preserve">   Generous    </w:t>
      </w:r>
      <w:r>
        <w:t xml:space="preserve">   Holy    </w:t>
      </w:r>
      <w:r>
        <w:t xml:space="preserve">   Ireland    </w:t>
      </w:r>
      <w:r>
        <w:t xml:space="preserve">   Killdare    </w:t>
      </w:r>
      <w:r>
        <w:t xml:space="preserve">   Kind    </w:t>
      </w:r>
      <w:r>
        <w:t xml:space="preserve">   Rushes    </w:t>
      </w:r>
      <w:r>
        <w:t xml:space="preserve">   Saint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Brigid</dc:title>
  <dcterms:created xsi:type="dcterms:W3CDTF">2021-10-11T17:55:42Z</dcterms:created>
  <dcterms:modified xsi:type="dcterms:W3CDTF">2021-10-11T17:55:42Z</dcterms:modified>
</cp:coreProperties>
</file>