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Francis de sales and salesain spirituality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72,000 men and women has re-embraced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what is made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creation should be treated with respect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testified that you are good, worthy of divine love and mercy?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moment of each day comes from the hand of a loving god and is graced for your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pursuit of what, must be practical and it must transform your attitudes,attributes, and 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what requires you to perform great or extraordinary feats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sent his only what to become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is love, and all creation is an outpouring of gods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essential to living a fully human,that is, a holy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pursuing a holy life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each moment to the fullest with an eye to loving god must lead you to show what for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to use what to grow in conformity to gods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new day is a new what, and a new opportunity for growing in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you should you let be disciplined?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meditation and what must lead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creation has been made from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acknowledge your sins and failing, learn from them, but do not what on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is the what for all human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are called to be holy, that is, to grow with good in what 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christ    </w:t>
      </w:r>
      <w:r>
        <w:t xml:space="preserve">   care    </w:t>
      </w:r>
      <w:r>
        <w:t xml:space="preserve">   god    </w:t>
      </w:r>
      <w:r>
        <w:t xml:space="preserve">   union    </w:t>
      </w:r>
      <w:r>
        <w:t xml:space="preserve">   holiness    </w:t>
      </w:r>
      <w:r>
        <w:t xml:space="preserve">   dwell    </w:t>
      </w:r>
      <w:r>
        <w:t xml:space="preserve">   relationships     </w:t>
      </w:r>
      <w:r>
        <w:t xml:space="preserve">   salvation    </w:t>
      </w:r>
      <w:r>
        <w:t xml:space="preserve">   compassion     </w:t>
      </w:r>
      <w:r>
        <w:t xml:space="preserve">   passion    </w:t>
      </w:r>
      <w:r>
        <w:t xml:space="preserve">   freedom    </w:t>
      </w:r>
      <w:r>
        <w:t xml:space="preserve">   prayer    </w:t>
      </w:r>
      <w:r>
        <w:t xml:space="preserve">   beginning     </w:t>
      </w:r>
      <w:r>
        <w:t xml:space="preserve">   seldom    </w:t>
      </w:r>
      <w:r>
        <w:t xml:space="preserve">   devotion    </w:t>
      </w:r>
      <w:r>
        <w:t xml:space="preserve">   son    </w:t>
      </w:r>
      <w:r>
        <w:t xml:space="preserve">   creation    </w:t>
      </w:r>
      <w:r>
        <w:t xml:space="preserve">   model     </w:t>
      </w:r>
      <w:r>
        <w:t xml:space="preserve">   catholic church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Francis de sales and salesain spirituality </dc:title>
  <dcterms:created xsi:type="dcterms:W3CDTF">2021-10-11T17:55:21Z</dcterms:created>
  <dcterms:modified xsi:type="dcterms:W3CDTF">2021-10-11T17:55:21Z</dcterms:modified>
</cp:coreProperties>
</file>