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 John the baptist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christians    </w:t>
      </w:r>
      <w:r>
        <w:t xml:space="preserve">   stained glass windows    </w:t>
      </w:r>
      <w:r>
        <w:t xml:space="preserve">   altar    </w:t>
      </w:r>
      <w:r>
        <w:t xml:space="preserve">   Pulpit    </w:t>
      </w:r>
      <w:r>
        <w:t xml:space="preserve">   Bible    </w:t>
      </w:r>
      <w:r>
        <w:t xml:space="preserve">   vicar    </w:t>
      </w:r>
      <w:r>
        <w:t xml:space="preserve">   Jesus    </w:t>
      </w:r>
      <w:r>
        <w:t xml:space="preserve">   Baptism    </w:t>
      </w:r>
      <w:r>
        <w:t xml:space="preserve">   worship    </w:t>
      </w:r>
      <w:r>
        <w:t xml:space="preserve">   Praying    </w:t>
      </w:r>
      <w:r>
        <w:t xml:space="preserve">   Font    </w:t>
      </w:r>
      <w:r>
        <w:t xml:space="preserve">   God    </w:t>
      </w:r>
      <w:r>
        <w:t xml:space="preserve">   Parish church    </w:t>
      </w:r>
      <w:r>
        <w:t xml:space="preserve">   st John the baptist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John the baptist word search </dc:title>
  <dcterms:created xsi:type="dcterms:W3CDTF">2021-10-11T17:55:13Z</dcterms:created>
  <dcterms:modified xsi:type="dcterms:W3CDTF">2021-10-11T17:55:13Z</dcterms:modified>
</cp:coreProperties>
</file>