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Parade    </w:t>
      </w:r>
      <w:r>
        <w:t xml:space="preserve">   Rainbow    </w:t>
      </w:r>
      <w:r>
        <w:t xml:space="preserve">   Green    </w:t>
      </w:r>
      <w:r>
        <w:t xml:space="preserve">   Charm    </w:t>
      </w:r>
      <w:r>
        <w:t xml:space="preserve">   Rain    </w:t>
      </w:r>
      <w:r>
        <w:t xml:space="preserve">   Shamrock    </w:t>
      </w:r>
      <w:r>
        <w:t xml:space="preserve">   March    </w:t>
      </w:r>
      <w:r>
        <w:t xml:space="preserve">   Luck    </w:t>
      </w:r>
      <w:r>
        <w:t xml:space="preserve">   Gold    </w:t>
      </w:r>
      <w:r>
        <w:t xml:space="preserve">   Leprechaun    </w:t>
      </w:r>
      <w:r>
        <w:t xml:space="preserve">   Ireland    </w:t>
      </w:r>
      <w:r>
        <w:t xml:space="preserve">   Irish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</dc:title>
  <dcterms:created xsi:type="dcterms:W3CDTF">2021-10-11T17:55:49Z</dcterms:created>
  <dcterms:modified xsi:type="dcterms:W3CDTF">2021-10-11T17:55:49Z</dcterms:modified>
</cp:coreProperties>
</file>