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Vincent de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vincentians    </w:t>
      </w:r>
      <w:r>
        <w:t xml:space="preserve">   devoted    </w:t>
      </w:r>
      <w:r>
        <w:t xml:space="preserve">   priests    </w:t>
      </w:r>
      <w:r>
        <w:t xml:space="preserve">   mission    </w:t>
      </w:r>
      <w:r>
        <w:t xml:space="preserve">   congregation    </w:t>
      </w:r>
      <w:r>
        <w:t xml:space="preserve">   leader    </w:t>
      </w:r>
      <w:r>
        <w:t xml:space="preserve">   poor    </w:t>
      </w:r>
      <w:r>
        <w:t xml:space="preserve">   helped    </w:t>
      </w:r>
      <w:r>
        <w:t xml:space="preserve">   pirates    </w:t>
      </w:r>
      <w:r>
        <w:t xml:space="preserve">   slave    </w:t>
      </w:r>
      <w:r>
        <w:t xml:space="preserve">   daughters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Vincent de Paul</dc:title>
  <dcterms:created xsi:type="dcterms:W3CDTF">2021-10-11T17:56:20Z</dcterms:created>
  <dcterms:modified xsi:type="dcterms:W3CDTF">2021-10-11T17:56:20Z</dcterms:modified>
</cp:coreProperties>
</file>