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Stairway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precautions    </w:t>
      </w:r>
      <w:r>
        <w:t xml:space="preserve">   slipresistant    </w:t>
      </w:r>
      <w:r>
        <w:t xml:space="preserve">   treads    </w:t>
      </w:r>
      <w:r>
        <w:t xml:space="preserve">   supervisor    </w:t>
      </w:r>
      <w:r>
        <w:t xml:space="preserve">   inform    </w:t>
      </w:r>
      <w:r>
        <w:t xml:space="preserve">   observe    </w:t>
      </w:r>
      <w:r>
        <w:t xml:space="preserve">   injury    </w:t>
      </w:r>
      <w:r>
        <w:t xml:space="preserve">   accidents    </w:t>
      </w:r>
      <w:r>
        <w:t xml:space="preserve">   lawofgravity    </w:t>
      </w:r>
      <w:r>
        <w:t xml:space="preserve">   talking    </w:t>
      </w:r>
      <w:r>
        <w:t xml:space="preserve">   reading    </w:t>
      </w:r>
      <w:r>
        <w:t xml:space="preserve">   unsafe conditions    </w:t>
      </w:r>
      <w:r>
        <w:t xml:space="preserve">   unsafe acts    </w:t>
      </w:r>
      <w:r>
        <w:t xml:space="preserve">   Stairway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Stairway safety</dc:title>
  <dcterms:created xsi:type="dcterms:W3CDTF">2021-10-11T17:57:52Z</dcterms:created>
  <dcterms:modified xsi:type="dcterms:W3CDTF">2021-10-11T17:57:52Z</dcterms:modified>
</cp:coreProperties>
</file>