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Stakeholders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Observers must wear an _________card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Participate &amp; observe rules when CO deals with_____ballots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REcord/take pictures of the ____________pasted on the door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Ensure that no one enters or ______the CS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Append their__________to the slips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maintain _______________in the 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 raise _______if dissatisfied with the counting process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Observers carry out their role in a __________manner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Check &amp; verfiy seals on__________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Observe the __________process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__________PO/AM to deliver voting material after counting</w:t>
            </w:r>
          </w:p>
        </w:tc>
      </w:tr>
    </w:tbl>
    <w:p>
      <w:pPr>
        <w:pStyle w:val="WordBankSmall"/>
      </w:pPr>
      <w:r>
        <w:t xml:space="preserve">   ballot boxes    </w:t>
      </w:r>
      <w:r>
        <w:t xml:space="preserve">   counting    </w:t>
      </w:r>
      <w:r>
        <w:t xml:space="preserve">   Questionable    </w:t>
      </w:r>
      <w:r>
        <w:t xml:space="preserve">   objections    </w:t>
      </w:r>
      <w:r>
        <w:t xml:space="preserve">   Signatures    </w:t>
      </w:r>
      <w:r>
        <w:t xml:space="preserve">   result slips    </w:t>
      </w:r>
      <w:r>
        <w:t xml:space="preserve">   Neutral    </w:t>
      </w:r>
      <w:r>
        <w:t xml:space="preserve">   accreditation    </w:t>
      </w:r>
      <w:r>
        <w:t xml:space="preserve">   law and order    </w:t>
      </w:r>
      <w:r>
        <w:t xml:space="preserve">   leaves    </w:t>
      </w:r>
      <w:r>
        <w:t xml:space="preserve">   escort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Stakeholders</dc:title>
  <dcterms:created xsi:type="dcterms:W3CDTF">2021-10-11T17:57:21Z</dcterms:created>
  <dcterms:modified xsi:type="dcterms:W3CDTF">2021-10-11T17:57:21Z</dcterms:modified>
</cp:coreProperties>
</file>