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Stakeholders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designers    </w:t>
      </w:r>
      <w:r>
        <w:t xml:space="preserve">   purchasing    </w:t>
      </w:r>
      <w:r>
        <w:t xml:space="preserve">   sales    </w:t>
      </w:r>
      <w:r>
        <w:t xml:space="preserve">   interest    </w:t>
      </w:r>
      <w:r>
        <w:t xml:space="preserve">   trade unions    </w:t>
      </w:r>
      <w:r>
        <w:t xml:space="preserve">   employees    </w:t>
      </w:r>
      <w:r>
        <w:t xml:space="preserve">   investors    </w:t>
      </w:r>
      <w:r>
        <w:t xml:space="preserve">   organisation    </w:t>
      </w:r>
      <w:r>
        <w:t xml:space="preserve">   partners    </w:t>
      </w:r>
      <w:r>
        <w:t xml:space="preserve">   lenders    </w:t>
      </w:r>
      <w:r>
        <w:t xml:space="preserve">   community    </w:t>
      </w:r>
      <w:r>
        <w:t xml:space="preserve">   management    </w:t>
      </w:r>
      <w:r>
        <w:t xml:space="preserve">   external    </w:t>
      </w:r>
      <w:r>
        <w:t xml:space="preserve">   internal    </w:t>
      </w:r>
      <w:r>
        <w:t xml:space="preserve">   government    </w:t>
      </w:r>
      <w:r>
        <w:t xml:space="preserve">   suppliers    </w:t>
      </w:r>
      <w:r>
        <w:t xml:space="preserve">   customers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Stakeholders</dc:title>
  <dcterms:created xsi:type="dcterms:W3CDTF">2021-10-11T17:57:35Z</dcterms:created>
  <dcterms:modified xsi:type="dcterms:W3CDTF">2021-10-11T17:57:35Z</dcterms:modified>
</cp:coreProperties>
</file>