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Standard 4 U.S 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 American colonies threw off British rule to establish the sovereign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Constitution that starts out "We the People of the United States, in Order to form a more perfect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philosopher and physician, widely regarded as one of the most influential of Enlightenment thinker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complaint or resentment, as against an unjust or unfair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Hessians had lowered their guard, thinking they were safe from the American army, and had no long-distance outposts or patrols.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commander in chief of the Continental Army during the American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Cornwallis surrendered after a siege of three weeks by American and French troops; the surrender ended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ended the American Revolutionary War. ... Details included fishing rights and restoration of property and prisoners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fought in 1777 in northern New York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eastern Pennsylvania that served as quarters for the American army in one winter (1777–1778) of the Revolutionary War</w:t>
            </w:r>
          </w:p>
        </w:tc>
      </w:tr>
    </w:tbl>
    <w:p>
      <w:pPr>
        <w:pStyle w:val="WordBankMedium"/>
      </w:pPr>
      <w:r>
        <w:t xml:space="preserve">   Preamble    </w:t>
      </w:r>
      <w:r>
        <w:t xml:space="preserve">   Grievances    </w:t>
      </w:r>
      <w:r>
        <w:t xml:space="preserve">   Revolutionary War    </w:t>
      </w:r>
      <w:r>
        <w:t xml:space="preserve">   Valley Forge    </w:t>
      </w:r>
      <w:r>
        <w:t xml:space="preserve">   Saratoga    </w:t>
      </w:r>
      <w:r>
        <w:t xml:space="preserve">   Battle of Trenton    </w:t>
      </w:r>
      <w:r>
        <w:t xml:space="preserve">   Treaty of Paris 1783    </w:t>
      </w:r>
      <w:r>
        <w:t xml:space="preserve">   Yorktown     </w:t>
      </w:r>
      <w:r>
        <w:t xml:space="preserve">   John Locke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4 U.S History Crossword </dc:title>
  <dcterms:created xsi:type="dcterms:W3CDTF">2021-10-11T17:58:17Z</dcterms:created>
  <dcterms:modified xsi:type="dcterms:W3CDTF">2021-10-11T17:58:17Z</dcterms:modified>
</cp:coreProperties>
</file>