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Stanislavski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Ensemble Acting    </w:t>
      </w:r>
      <w:r>
        <w:t xml:space="preserve">   Circles of attention    </w:t>
      </w:r>
      <w:r>
        <w:t xml:space="preserve">   Muscular Memory    </w:t>
      </w:r>
      <w:r>
        <w:t xml:space="preserve">   Super-Objective    </w:t>
      </w:r>
      <w:r>
        <w:t xml:space="preserve">   Fundamental Questions    </w:t>
      </w:r>
      <w:r>
        <w:t xml:space="preserve">   Through-Line    </w:t>
      </w:r>
      <w:r>
        <w:t xml:space="preserve">   control imagination    </w:t>
      </w:r>
      <w:r>
        <w:t xml:space="preserve">   emotion    </w:t>
      </w:r>
      <w:r>
        <w:t xml:space="preserve">   belief    </w:t>
      </w:r>
      <w:r>
        <w:t xml:space="preserve">   real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Stanislavski</dc:title>
  <dcterms:created xsi:type="dcterms:W3CDTF">2022-01-27T03:44:13Z</dcterms:created>
  <dcterms:modified xsi:type="dcterms:W3CDTF">2022-01-27T03:44:13Z</dcterms:modified>
</cp:coreProperties>
</file>