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manipulative    </w:t>
      </w:r>
      <w:r>
        <w:t xml:space="preserve">   controlling    </w:t>
      </w:r>
      <w:r>
        <w:t xml:space="preserve">   egotistical    </w:t>
      </w:r>
      <w:r>
        <w:t xml:space="preserve">   chauvinistic    </w:t>
      </w:r>
      <w:r>
        <w:t xml:space="preserve">   inconsiderate    </w:t>
      </w:r>
      <w:r>
        <w:t xml:space="preserve">   bowling    </w:t>
      </w:r>
      <w:r>
        <w:t xml:space="preserve">   poker    </w:t>
      </w:r>
      <w:r>
        <w:t xml:space="preserve">   crazy    </w:t>
      </w:r>
      <w:r>
        <w:t xml:space="preserve">   abusive    </w:t>
      </w:r>
      <w:r>
        <w:t xml:space="preserve">   powerful    </w:t>
      </w:r>
      <w:r>
        <w:t xml:space="preserve">   degrading    </w:t>
      </w:r>
      <w:r>
        <w:t xml:space="preserve">   aggressive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</dc:title>
  <dcterms:created xsi:type="dcterms:W3CDTF">2021-10-11T17:56:54Z</dcterms:created>
  <dcterms:modified xsi:type="dcterms:W3CDTF">2021-10-11T17:56:54Z</dcterms:modified>
</cp:coreProperties>
</file>