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 Trek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Antares    </w:t>
      </w:r>
      <w:r>
        <w:t xml:space="preserve">   Betelguese    </w:t>
      </w:r>
      <w:r>
        <w:t xml:space="preserve">   Capella    </w:t>
      </w:r>
      <w:r>
        <w:t xml:space="preserve">   Constellation    </w:t>
      </w:r>
      <w:r>
        <w:t xml:space="preserve">   Giants    </w:t>
      </w:r>
      <w:r>
        <w:t xml:space="preserve">   Magnitude    </w:t>
      </w:r>
      <w:r>
        <w:t xml:space="preserve">   Nebula    </w:t>
      </w:r>
      <w:r>
        <w:t xml:space="preserve">   Red giant    </w:t>
      </w:r>
      <w:r>
        <w:t xml:space="preserve">   Sun    </w:t>
      </w:r>
      <w:r>
        <w:t xml:space="preserve">   Supergiants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Trek</dc:title>
  <dcterms:created xsi:type="dcterms:W3CDTF">2021-10-11T17:58:04Z</dcterms:created>
  <dcterms:modified xsi:type="dcterms:W3CDTF">2021-10-11T17:58:04Z</dcterms:modified>
</cp:coreProperties>
</file>