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in Nigeria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Zamfara    </w:t>
      </w:r>
      <w:r>
        <w:t xml:space="preserve">   Yobe    </w:t>
      </w:r>
      <w:r>
        <w:t xml:space="preserve">   Taraba    </w:t>
      </w:r>
      <w:r>
        <w:t xml:space="preserve">   Sokoto    </w:t>
      </w:r>
      <w:r>
        <w:t xml:space="preserve">   Rivers    </w:t>
      </w:r>
      <w:r>
        <w:t xml:space="preserve">   Plateau    </w:t>
      </w:r>
      <w:r>
        <w:t xml:space="preserve">   Oyo    </w:t>
      </w:r>
      <w:r>
        <w:t xml:space="preserve">   Osun    </w:t>
      </w:r>
      <w:r>
        <w:t xml:space="preserve">   Ondo    </w:t>
      </w:r>
      <w:r>
        <w:t xml:space="preserve">   Ogun    </w:t>
      </w:r>
      <w:r>
        <w:t xml:space="preserve">   Niger    </w:t>
      </w:r>
      <w:r>
        <w:t xml:space="preserve">   Nasarawa    </w:t>
      </w:r>
      <w:r>
        <w:t xml:space="preserve">   Lagos    </w:t>
      </w:r>
      <w:r>
        <w:t xml:space="preserve">   Kwara    </w:t>
      </w:r>
      <w:r>
        <w:t xml:space="preserve">   Kogi    </w:t>
      </w:r>
      <w:r>
        <w:t xml:space="preserve">   Kebbi    </w:t>
      </w:r>
      <w:r>
        <w:t xml:space="preserve">   Katsina    </w:t>
      </w:r>
      <w:r>
        <w:t xml:space="preserve">   Kano    </w:t>
      </w:r>
      <w:r>
        <w:t xml:space="preserve">   Kaduna    </w:t>
      </w:r>
      <w:r>
        <w:t xml:space="preserve">   Jigawa    </w:t>
      </w:r>
      <w:r>
        <w:t xml:space="preserve">   Imo    </w:t>
      </w:r>
      <w:r>
        <w:t xml:space="preserve">   Gombe    </w:t>
      </w:r>
      <w:r>
        <w:t xml:space="preserve">   Enugu    </w:t>
      </w:r>
      <w:r>
        <w:t xml:space="preserve">   Ekiti    </w:t>
      </w:r>
      <w:r>
        <w:t xml:space="preserve">   Edo    </w:t>
      </w:r>
      <w:r>
        <w:t xml:space="preserve">   Ebonyi    </w:t>
      </w:r>
      <w:r>
        <w:t xml:space="preserve">   Delta    </w:t>
      </w:r>
      <w:r>
        <w:t xml:space="preserve">   Cross River    </w:t>
      </w:r>
      <w:r>
        <w:t xml:space="preserve">   Borno    </w:t>
      </w:r>
      <w:r>
        <w:t xml:space="preserve">   Benue    </w:t>
      </w:r>
      <w:r>
        <w:t xml:space="preserve">   Bayelsa    </w:t>
      </w:r>
      <w:r>
        <w:t xml:space="preserve">   Bauchi    </w:t>
      </w:r>
      <w:r>
        <w:t xml:space="preserve">   Akwa Ibom    </w:t>
      </w:r>
      <w:r>
        <w:t xml:space="preserve">   Anambra    </w:t>
      </w:r>
      <w:r>
        <w:t xml:space="preserve">   Adamawa    </w:t>
      </w:r>
      <w:r>
        <w:t xml:space="preserve">   Abia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in Nigeria  </dc:title>
  <dcterms:created xsi:type="dcterms:W3CDTF">2022-01-22T03:40:27Z</dcterms:created>
  <dcterms:modified xsi:type="dcterms:W3CDTF">2022-01-22T03:40:27Z</dcterms:modified>
</cp:coreProperties>
</file>