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States of Matter and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heat    </w:t>
      </w:r>
      <w:r>
        <w:t xml:space="preserve">   Thermal energy    </w:t>
      </w:r>
      <w:r>
        <w:t xml:space="preserve">   Temperature    </w:t>
      </w:r>
      <w:r>
        <w:t xml:space="preserve">   System    </w:t>
      </w:r>
      <w:r>
        <w:t xml:space="preserve">   Surroundings    </w:t>
      </w:r>
      <w:r>
        <w:t xml:space="preserve">   Specific heat capacity    </w:t>
      </w:r>
      <w:r>
        <w:t xml:space="preserve">   Latent heat of vaporization    </w:t>
      </w:r>
      <w:r>
        <w:t xml:space="preserve">   Latent heat of fusion    </w:t>
      </w:r>
      <w:r>
        <w:t xml:space="preserve">   Exothermic    </w:t>
      </w:r>
      <w:r>
        <w:t xml:space="preserve">   Endothermic    </w:t>
      </w:r>
      <w:r>
        <w:t xml:space="preserve">   Chemical potential energy    </w:t>
      </w:r>
      <w:r>
        <w:t xml:space="preserve">   Calorimetry    </w:t>
      </w:r>
      <w:r>
        <w:t xml:space="preserve">   Bond energy    </w:t>
      </w:r>
      <w:r>
        <w:t xml:space="preserve">   activation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 and Energy</dc:title>
  <dcterms:created xsi:type="dcterms:W3CDTF">2021-10-12T20:56:05Z</dcterms:created>
  <dcterms:modified xsi:type="dcterms:W3CDTF">2021-10-12T20:56:05Z</dcterms:modified>
</cp:coreProperties>
</file>