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matter:  Liquids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hot chocolate    </w:t>
      </w:r>
      <w:r>
        <w:t xml:space="preserve">   coffee    </w:t>
      </w:r>
      <w:r>
        <w:t xml:space="preserve">   tea    </w:t>
      </w:r>
      <w:r>
        <w:t xml:space="preserve">   milk    </w:t>
      </w:r>
      <w:r>
        <w:t xml:space="preserve">   dish soap    </w:t>
      </w:r>
      <w:r>
        <w:t xml:space="preserve">   glue    </w:t>
      </w:r>
      <w:r>
        <w:t xml:space="preserve">   paint    </w:t>
      </w:r>
      <w:r>
        <w:t xml:space="preserve">   soda    </w:t>
      </w:r>
      <w:r>
        <w:t xml:space="preserve">   oil    </w:t>
      </w:r>
      <w:r>
        <w:t xml:space="preserve">   juice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matter:  Liquids</dc:title>
  <dcterms:created xsi:type="dcterms:W3CDTF">2021-10-12T20:56:03Z</dcterms:created>
  <dcterms:modified xsi:type="dcterms:W3CDTF">2021-10-12T20:56:03Z</dcterms:modified>
</cp:coreProperties>
</file>