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matter and the particle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states of matter    </w:t>
      </w:r>
      <w:r>
        <w:t xml:space="preserve">   vapour    </w:t>
      </w:r>
      <w:r>
        <w:t xml:space="preserve">   melting    </w:t>
      </w:r>
      <w:r>
        <w:t xml:space="preserve">   condensing    </w:t>
      </w:r>
      <w:r>
        <w:t xml:space="preserve">   boiling    </w:t>
      </w:r>
      <w:r>
        <w:t xml:space="preserve">   freezing    </w:t>
      </w:r>
      <w:r>
        <w:t xml:space="preserve">   theory    </w:t>
      </w:r>
      <w:r>
        <w:t xml:space="preserve">   particle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 and the particle theory</dc:title>
  <dcterms:created xsi:type="dcterms:W3CDTF">2021-10-12T20:55:57Z</dcterms:created>
  <dcterms:modified xsi:type="dcterms:W3CDTF">2021-10-12T20:55:57Z</dcterms:modified>
</cp:coreProperties>
</file>