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Activity    </w:t>
      </w:r>
      <w:r>
        <w:t xml:space="preserve">   Balloons    </w:t>
      </w:r>
      <w:r>
        <w:t xml:space="preserve">   Corn Starch    </w:t>
      </w:r>
      <w:r>
        <w:t xml:space="preserve">   Electricity    </w:t>
      </w:r>
      <w:r>
        <w:t xml:space="preserve">   Experiment    </w:t>
      </w:r>
      <w:r>
        <w:t xml:space="preserve">   Movement    </w:t>
      </w:r>
      <w:r>
        <w:t xml:space="preserve">   Oxygen    </w:t>
      </w:r>
      <w:r>
        <w:t xml:space="preserve">   Science    </w:t>
      </w:r>
      <w:r>
        <w:t xml:space="preserve">   Static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</dc:title>
  <dcterms:created xsi:type="dcterms:W3CDTF">2021-10-11T18:00:29Z</dcterms:created>
  <dcterms:modified xsi:type="dcterms:W3CDTF">2021-10-11T18:00:29Z</dcterms:modified>
</cp:coreProperties>
</file>