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Static electrcity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Hair    </w:t>
      </w:r>
      <w:r>
        <w:t xml:space="preserve">   VDG    </w:t>
      </w:r>
      <w:r>
        <w:t xml:space="preserve">   Shock    </w:t>
      </w:r>
      <w:r>
        <w:t xml:space="preserve">   Repel    </w:t>
      </w:r>
      <w:r>
        <w:t xml:space="preserve">   Attract    </w:t>
      </w:r>
      <w:r>
        <w:t xml:space="preserve">   Protons    </w:t>
      </w:r>
      <w:r>
        <w:t xml:space="preserve">   Electrons    </w:t>
      </w:r>
      <w:r>
        <w:t xml:space="preserve">   Balloon    </w:t>
      </w:r>
      <w:r>
        <w:t xml:space="preserve">   Neutral    </w:t>
      </w:r>
      <w:r>
        <w:t xml:space="preserve">   Negative    </w:t>
      </w:r>
      <w:r>
        <w:t xml:space="preserve">   Positive    </w:t>
      </w:r>
      <w:r>
        <w:t xml:space="preserve">   Static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Static electrcity</dc:title>
  <dcterms:created xsi:type="dcterms:W3CDTF">2021-10-11T18:01:30Z</dcterms:created>
  <dcterms:modified xsi:type="dcterms:W3CDTF">2021-10-11T18:01:30Z</dcterms:modified>
</cp:coreProperties>
</file>