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median Q1 and Q3 quartiles minimum and maximum?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study based on data in which no manipulation of factors has been employed.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Subtract the first and third quartile?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that receives the REAL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graphical representation of a 5 number summary?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number like  an average or percentage,that describes the entire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Imitating or enactment, as of something anticipated or in 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you see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Subtract the highest number from the lowest?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variable being tested in a scientific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beneficial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study that uses counts or measures of the entire population.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precise, testable statement of what the researchers predict will be the outcome of the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study based on data that manipulates factor levels to create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of the total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1.5 times smaller or larger than and it lies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entire group of individuals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population is divided into groups, then ALL members of one or more are selected as part of the sample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population is ordered in some way and even nth member is chosen for the sample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that is changed or controlled in a scientific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 of vertical bars representing the frequency distribution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Statistical chart consisting of data points plotted on a fairly simple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Average of the total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that participated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in the middle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OUTLIER    </w:t>
      </w:r>
      <w:r>
        <w:t xml:space="preserve">   BOXPLOT    </w:t>
      </w:r>
      <w:r>
        <w:t xml:space="preserve">   5 NUMBER SUMMARY    </w:t>
      </w:r>
      <w:r>
        <w:t xml:space="preserve">   IQR    </w:t>
      </w:r>
      <w:r>
        <w:t xml:space="preserve">   DOTPLOT    </w:t>
      </w:r>
      <w:r>
        <w:t xml:space="preserve">   HISTOGRAM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MARGINOFERROR    </w:t>
      </w:r>
      <w:r>
        <w:t xml:space="preserve">   SAMPLE    </w:t>
      </w:r>
      <w:r>
        <w:t xml:space="preserve">   PARAMETER    </w:t>
      </w:r>
      <w:r>
        <w:t xml:space="preserve">   CLUSTER    </w:t>
      </w:r>
      <w:r>
        <w:t xml:space="preserve">   SYSTEMATIC    </w:t>
      </w:r>
      <w:r>
        <w:t xml:space="preserve">   OBSERVATIONAL    </w:t>
      </w:r>
      <w:r>
        <w:t xml:space="preserve">   EXPERIMENTAL    </w:t>
      </w:r>
      <w:r>
        <w:t xml:space="preserve">   TREATMENT    </w:t>
      </w:r>
      <w:r>
        <w:t xml:space="preserve">   PLACEBO    </w:t>
      </w:r>
      <w:r>
        <w:t xml:space="preserve">   CENSUS    </w:t>
      </w:r>
      <w:r>
        <w:t xml:space="preserve">   SIMULATIONS    </w:t>
      </w:r>
      <w:r>
        <w:t xml:space="preserve">   INDEPENDENT    </w:t>
      </w:r>
      <w:r>
        <w:t xml:space="preserve">   DEPENDENT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Vocabulary</dc:title>
  <dcterms:created xsi:type="dcterms:W3CDTF">2021-10-12T20:32:55Z</dcterms:created>
  <dcterms:modified xsi:type="dcterms:W3CDTF">2021-10-12T20:32:55Z</dcterms:modified>
</cp:coreProperties>
</file>